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B8" w:rsidRPr="005B3EB8" w:rsidRDefault="005B3EB8" w:rsidP="005B3EB8">
      <w:pPr>
        <w:pStyle w:val="Standard1"/>
        <w:widowControl w:val="0"/>
        <w:tabs>
          <w:tab w:val="right" w:pos="13041"/>
        </w:tabs>
        <w:spacing w:after="200"/>
        <w:rPr>
          <w:b/>
          <w:sz w:val="24"/>
          <w:u w:val="single"/>
        </w:rPr>
      </w:pPr>
      <w:r w:rsidRPr="005B3EB8">
        <w:rPr>
          <w:b/>
          <w:sz w:val="24"/>
          <w:u w:val="single"/>
        </w:rPr>
        <w:t>Aktivitätsverfolgung Lernfortschritt 1</w:t>
      </w:r>
      <w:r w:rsidRPr="005B3EB8">
        <w:rPr>
          <w:b/>
          <w:sz w:val="24"/>
          <w:u w:val="single"/>
        </w:rPr>
        <w:tab/>
      </w:r>
      <w:r w:rsidRPr="005B3EB8">
        <w:rPr>
          <w:b/>
          <w:sz w:val="24"/>
          <w:u w:val="single"/>
        </w:rPr>
        <w:t>Darstellung von Informationen</w:t>
      </w:r>
    </w:p>
    <w:p w:rsidR="005B3EB8" w:rsidRDefault="005B3EB8" w:rsidP="005B3EB8">
      <w:pPr>
        <w:pStyle w:val="Standard1"/>
        <w:widowControl w:val="0"/>
        <w:tabs>
          <w:tab w:val="right" w:pos="13183"/>
        </w:tabs>
        <w:spacing w:after="200"/>
      </w:pPr>
    </w:p>
    <w:tbl>
      <w:tblPr>
        <w:tblW w:w="12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258"/>
        <w:gridCol w:w="612"/>
      </w:tblGrid>
      <w:tr w:rsidR="005B3EB8" w:rsidTr="005B3EB8">
        <w:trPr>
          <w:trHeight w:val="8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ab/>
              <w:t>Historische Zahlensysteme kennen</w:t>
            </w:r>
          </w:p>
          <w:p w:rsidR="005B3EB8" w:rsidRDefault="005B3EB8" w:rsidP="005B3EB8">
            <w:pPr>
              <w:pStyle w:val="Standard1"/>
              <w:numPr>
                <w:ilvl w:val="0"/>
                <w:numId w:val="6"/>
              </w:numPr>
              <w:spacing w:before="60" w:line="240" w:lineRule="auto"/>
              <w:ind w:left="816" w:hanging="357"/>
            </w:pPr>
            <w:r>
              <w:t>Additionssystemen</w:t>
            </w:r>
          </w:p>
          <w:p w:rsidR="005B3EB8" w:rsidRDefault="005B3EB8" w:rsidP="005B3EB8">
            <w:pPr>
              <w:pStyle w:val="Standard1"/>
              <w:numPr>
                <w:ilvl w:val="0"/>
                <w:numId w:val="6"/>
              </w:numPr>
              <w:spacing w:before="60" w:after="120" w:line="240" w:lineRule="auto"/>
              <w:ind w:left="816" w:hanging="357"/>
              <w:rPr>
                <w:color w:val="auto"/>
                <w:szCs w:val="22"/>
              </w:rPr>
            </w:pPr>
            <w:r>
              <w:t>Stellenwertsystemen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  <w:p w:rsidR="005B3EB8" w:rsidRDefault="005B3EB8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B8" w:rsidRDefault="005B3EB8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Hlk404073604"/>
            <w:r>
              <w:rPr>
                <w:rFonts w:ascii="Arial" w:hAnsi="Arial" w:cs="Arial"/>
                <w:sz w:val="22"/>
                <w:szCs w:val="22"/>
              </w:rPr>
              <w:t>L1_1 Aufgabenstellung Entwicklung der Zahlensystem.docx</w:t>
            </w:r>
            <w:bookmarkEnd w:id="0"/>
          </w:p>
          <w:p w:rsidR="005B3EB8" w:rsidRDefault="005B3EB8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30783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B3EB8" w:rsidRDefault="005B3EB8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5B3EB8" w:rsidRDefault="005B3EB8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EB8" w:rsidTr="005B3EB8">
        <w:trPr>
          <w:trHeight w:val="8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  <w:r>
              <w:rPr>
                <w:color w:val="auto"/>
                <w:szCs w:val="22"/>
              </w:rPr>
              <w:tab/>
              <w:t>Aktuelle Zahlensysteme.</w:t>
            </w:r>
            <w:r>
              <w:rPr>
                <w:color w:val="auto"/>
                <w:szCs w:val="22"/>
              </w:rPr>
              <w:br/>
              <w:t>Darstellung und Umrechnung von Zahlen</w:t>
            </w:r>
          </w:p>
          <w:p w:rsidR="005B3EB8" w:rsidRDefault="005B3EB8" w:rsidP="005B3EB8">
            <w:pPr>
              <w:pStyle w:val="Standard1"/>
              <w:numPr>
                <w:ilvl w:val="0"/>
                <w:numId w:val="7"/>
              </w:numPr>
              <w:spacing w:before="60" w:line="240" w:lineRule="auto"/>
              <w:ind w:left="819"/>
            </w:pPr>
            <w:r>
              <w:t>Dezimalsystem</w:t>
            </w:r>
          </w:p>
          <w:p w:rsidR="005B3EB8" w:rsidRDefault="005B3EB8" w:rsidP="005B3EB8">
            <w:pPr>
              <w:pStyle w:val="Standard1"/>
              <w:numPr>
                <w:ilvl w:val="0"/>
                <w:numId w:val="7"/>
              </w:numPr>
              <w:spacing w:before="60" w:line="240" w:lineRule="auto"/>
              <w:ind w:left="819"/>
              <w:rPr>
                <w:color w:val="auto"/>
                <w:sz w:val="20"/>
                <w:szCs w:val="22"/>
              </w:rPr>
            </w:pPr>
            <w:r>
              <w:t>Binärsystem</w:t>
            </w:r>
          </w:p>
          <w:p w:rsidR="005B3EB8" w:rsidRDefault="005B3EB8" w:rsidP="005B3EB8">
            <w:pPr>
              <w:pStyle w:val="Standard1"/>
              <w:numPr>
                <w:ilvl w:val="0"/>
                <w:numId w:val="7"/>
              </w:numPr>
              <w:spacing w:before="60" w:after="120" w:line="240" w:lineRule="auto"/>
              <w:ind w:left="816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Hexadezimalsystem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  <w:p w:rsidR="005B3EB8" w:rsidRDefault="005B3EB8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  <w:p w:rsidR="005B3EB8" w:rsidRDefault="005B3EB8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L1_2.1 Aufgabenstellung Dezimalzahlen.docx</w:t>
            </w:r>
          </w:p>
          <w:p w:rsidR="005B3EB8" w:rsidRDefault="005B3EB8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L1_2.2 Aufgabenstellung Binärzahlen.docx</w:t>
            </w:r>
          </w:p>
          <w:p w:rsidR="005B3EB8" w:rsidRDefault="005B3EB8">
            <w:pPr>
              <w:tabs>
                <w:tab w:val="left" w:pos="1046"/>
                <w:tab w:val="left" w:pos="20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L1_2.3 Aufgabenstellung Hexadezimalzahlen.docx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2626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B3EB8" w:rsidRDefault="005B3EB8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732120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B3EB8" w:rsidRDefault="005B3EB8">
                <w:pPr>
                  <w:spacing w:before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56240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B3EB8" w:rsidRDefault="005B3EB8">
                <w:pPr>
                  <w:spacing w:before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5B3EB8" w:rsidRDefault="005B3EB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EB8" w:rsidTr="005B3EB8">
        <w:trPr>
          <w:trHeight w:val="8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  <w:r>
              <w:rPr>
                <w:color w:val="auto"/>
                <w:szCs w:val="22"/>
              </w:rPr>
              <w:tab/>
              <w:t>Speicherung digitaler Daten</w:t>
            </w:r>
          </w:p>
          <w:p w:rsidR="005B3EB8" w:rsidRDefault="005B3EB8" w:rsidP="005B3EB8">
            <w:pPr>
              <w:pStyle w:val="Standard1"/>
              <w:numPr>
                <w:ilvl w:val="0"/>
                <w:numId w:val="7"/>
              </w:numPr>
              <w:spacing w:before="60" w:line="240" w:lineRule="auto"/>
              <w:ind w:left="819"/>
            </w:pPr>
            <w:r>
              <w:t>Bit und Byte</w:t>
            </w:r>
          </w:p>
          <w:p w:rsidR="005B3EB8" w:rsidRDefault="005B3EB8" w:rsidP="005B3EB8">
            <w:pPr>
              <w:pStyle w:val="Standard1"/>
              <w:numPr>
                <w:ilvl w:val="0"/>
                <w:numId w:val="7"/>
              </w:numPr>
              <w:spacing w:before="60" w:after="120" w:line="240" w:lineRule="auto"/>
              <w:ind w:left="816" w:hanging="357"/>
              <w:rPr>
                <w:sz w:val="24"/>
              </w:rPr>
            </w:pPr>
            <w:r>
              <w:t>ASCII-Code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  <w:p w:rsidR="005B3EB8" w:rsidRDefault="005B3EB8">
            <w:pPr>
              <w:pStyle w:val="Standard1"/>
              <w:tabs>
                <w:tab w:val="left" w:pos="1046"/>
                <w:tab w:val="left" w:pos="2018"/>
              </w:tabs>
              <w:spacing w:before="6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B8" w:rsidRDefault="005B3EB8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L1_3.1 Aufgabenstellung Bit und Byte.docx</w:t>
            </w:r>
          </w:p>
          <w:p w:rsidR="005B3EB8" w:rsidRDefault="005B3EB8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L1_3.2 Aufgabenstellung ASCII-Code.docx</w:t>
            </w:r>
          </w:p>
          <w:p w:rsidR="005B3EB8" w:rsidRDefault="005B3EB8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B3EB8" w:rsidRDefault="005B3EB8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35903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B3EB8" w:rsidRDefault="005B3EB8">
                <w:pPr>
                  <w:spacing w:before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5B3EB8" w:rsidRDefault="005B3E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EB8" w:rsidTr="005B3EB8">
        <w:trPr>
          <w:trHeight w:val="5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pStyle w:val="Standard1"/>
              <w:spacing w:before="120" w:line="240" w:lineRule="auto"/>
              <w:ind w:left="459" w:right="-108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ab/>
              <w:t>Codierung von Produktinformationen (Strichcode)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ZA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B8" w:rsidRDefault="005B3EB8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bookmarkStart w:id="2" w:name="OLE_LINK11"/>
            <w:bookmarkStart w:id="3" w:name="OLE_LINK12"/>
            <w:r>
              <w:rPr>
                <w:szCs w:val="22"/>
              </w:rPr>
              <w:t>L1_4 Aufgabenstellung Strichcode.docx</w:t>
            </w:r>
            <w:bookmarkEnd w:id="2"/>
            <w:bookmarkEnd w:id="3"/>
          </w:p>
          <w:p w:rsidR="005B3EB8" w:rsidRDefault="005B3EB8">
            <w:pPr>
              <w:tabs>
                <w:tab w:val="left" w:pos="1046"/>
                <w:tab w:val="left" w:pos="20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18977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B3EB8" w:rsidRDefault="005B3EB8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5B3EB8" w:rsidRDefault="005B3E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EB8" w:rsidTr="005B3EB8">
        <w:trPr>
          <w:trHeight w:val="70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</w:t>
            </w:r>
            <w:r>
              <w:rPr>
                <w:color w:val="auto"/>
                <w:szCs w:val="22"/>
              </w:rPr>
              <w:tab/>
              <w:t>Vertiefung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B8" w:rsidRDefault="005B3EB8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L1_5 Vertiefungsaufgabe Zahlensystem.docx</w:t>
            </w:r>
          </w:p>
          <w:p w:rsidR="005B3EB8" w:rsidRDefault="005B3EB8">
            <w:pPr>
              <w:pStyle w:val="Standard1"/>
              <w:tabs>
                <w:tab w:val="left" w:pos="1046"/>
                <w:tab w:val="left" w:pos="2018"/>
              </w:tabs>
              <w:spacing w:before="60" w:after="120" w:line="240" w:lineRule="auto"/>
              <w:rPr>
                <w:szCs w:val="22"/>
              </w:rPr>
            </w:pPr>
            <w:r>
              <w:rPr>
                <w:szCs w:val="22"/>
              </w:rPr>
              <w:t>L1_5 Tabellenvorlage Vertiefungsaufgabe.xlsx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784018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B3EB8" w:rsidRDefault="005B3EB8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5B3EB8" w:rsidRDefault="005B3EB8" w:rsidP="005B3EB8"/>
    <w:p w:rsidR="005B3EB8" w:rsidRDefault="005B3EB8" w:rsidP="005B3EB8"/>
    <w:p w:rsidR="005B3EB8" w:rsidRDefault="005B3EB8" w:rsidP="005B3EB8"/>
    <w:p w:rsidR="00EB5029" w:rsidRPr="0085079B" w:rsidRDefault="00EB5029" w:rsidP="0085079B"/>
    <w:sectPr w:rsidR="00EB5029" w:rsidRPr="0085079B" w:rsidSect="005E0120">
      <w:footerReference w:type="default" r:id="rId8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2F" w:rsidRDefault="00AB732F">
      <w:r>
        <w:separator/>
      </w:r>
    </w:p>
  </w:endnote>
  <w:endnote w:type="continuationSeparator" w:id="0">
    <w:p w:rsidR="00AB732F" w:rsidRDefault="00AB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39" w:rsidRPr="00A51839" w:rsidRDefault="00423495" w:rsidP="00A51839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2F" w:rsidRDefault="00AB732F">
      <w:r>
        <w:separator/>
      </w:r>
    </w:p>
  </w:footnote>
  <w:footnote w:type="continuationSeparator" w:id="0">
    <w:p w:rsidR="00AB732F" w:rsidRDefault="00AB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5BC6"/>
    <w:multiLevelType w:val="hybridMultilevel"/>
    <w:tmpl w:val="F3F6D158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5"/>
    <w:rsid w:val="00056889"/>
    <w:rsid w:val="00215354"/>
    <w:rsid w:val="002A1C22"/>
    <w:rsid w:val="002E4D3A"/>
    <w:rsid w:val="003533BA"/>
    <w:rsid w:val="00423495"/>
    <w:rsid w:val="004345B0"/>
    <w:rsid w:val="005B3EB8"/>
    <w:rsid w:val="00740225"/>
    <w:rsid w:val="0075459A"/>
    <w:rsid w:val="0085079B"/>
    <w:rsid w:val="009645DA"/>
    <w:rsid w:val="00AB732F"/>
    <w:rsid w:val="00B349BA"/>
    <w:rsid w:val="00CD3C57"/>
    <w:rsid w:val="00DD60C0"/>
    <w:rsid w:val="00E61AAC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85D9-90D3-4BFA-95D1-C5C64CE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4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C742-71CC-4DFF-9A0D-4B7A52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8</cp:revision>
  <dcterms:created xsi:type="dcterms:W3CDTF">2018-09-14T07:46:00Z</dcterms:created>
  <dcterms:modified xsi:type="dcterms:W3CDTF">2018-09-14T07:52:00Z</dcterms:modified>
</cp:coreProperties>
</file>